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7" w:rsidRPr="00A41AF4" w:rsidRDefault="00AE67D7" w:rsidP="00E866E8">
      <w:pPr>
        <w:spacing w:beforeLines="50"/>
        <w:jc w:val="center"/>
        <w:rPr>
          <w:rFonts w:ascii="微软雅黑" w:eastAsia="微软雅黑" w:hAnsi="微软雅黑"/>
          <w:b/>
          <w:spacing w:val="38"/>
          <w:kern w:val="0"/>
          <w:sz w:val="32"/>
          <w:szCs w:val="32"/>
          <w:lang w:val="zh-CN"/>
        </w:rPr>
      </w:pPr>
      <w:r w:rsidRPr="00A41AF4">
        <w:rPr>
          <w:rFonts w:ascii="微软雅黑" w:eastAsia="微软雅黑" w:hAnsi="微软雅黑" w:hint="eastAsia"/>
          <w:b/>
          <w:bCs/>
          <w:color w:val="000000"/>
          <w:spacing w:val="38"/>
          <w:kern w:val="0"/>
          <w:sz w:val="32"/>
          <w:szCs w:val="32"/>
          <w:lang w:val="zh-CN"/>
        </w:rPr>
        <w:t>客户征订表</w:t>
      </w:r>
    </w:p>
    <w:p w:rsidR="00AE67D7" w:rsidRPr="00476E53" w:rsidRDefault="00AE67D7" w:rsidP="00E866E8">
      <w:pPr>
        <w:spacing w:beforeLines="100" w:line="500" w:lineRule="exact"/>
        <w:rPr>
          <w:rFonts w:ascii="微软雅黑" w:eastAsia="微软雅黑" w:hAnsi="微软雅黑"/>
          <w:sz w:val="24"/>
        </w:rPr>
      </w:pPr>
      <w:r w:rsidRPr="00476E53">
        <w:rPr>
          <w:rFonts w:ascii="微软雅黑" w:eastAsia="微软雅黑" w:hAnsi="微软雅黑" w:hint="eastAsia"/>
          <w:sz w:val="24"/>
        </w:rPr>
        <w:t>公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司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名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 xml:space="preserve">称：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  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</w:t>
      </w:r>
      <w:r>
        <w:rPr>
          <w:rFonts w:ascii="微软雅黑" w:eastAsia="微软雅黑" w:hAnsi="微软雅黑"/>
          <w:sz w:val="24"/>
          <w:u w:val="single"/>
        </w:rPr>
        <w:t xml:space="preserve">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</w:t>
      </w:r>
      <w:r w:rsidRPr="00476E53">
        <w:rPr>
          <w:rFonts w:ascii="微软雅黑" w:eastAsia="微软雅黑" w:hAnsi="微软雅黑" w:hint="eastAsia"/>
          <w:sz w:val="24"/>
        </w:rPr>
        <w:t>（盖章）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  <w:u w:val="single"/>
        </w:rPr>
      </w:pPr>
      <w:r w:rsidRPr="00476E53">
        <w:rPr>
          <w:rFonts w:ascii="微软雅黑" w:eastAsia="微软雅黑" w:hAnsi="微软雅黑" w:hint="eastAsia"/>
          <w:sz w:val="24"/>
        </w:rPr>
        <w:t>主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营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业</w:t>
      </w:r>
      <w:r>
        <w:rPr>
          <w:rFonts w:ascii="微软雅黑" w:eastAsia="微软雅黑" w:hAnsi="微软雅黑" w:hint="eastAsia"/>
          <w:sz w:val="24"/>
        </w:rPr>
        <w:t xml:space="preserve"> </w:t>
      </w:r>
      <w:proofErr w:type="gramStart"/>
      <w:r w:rsidRPr="00476E53">
        <w:rPr>
          <w:rFonts w:ascii="微软雅黑" w:eastAsia="微软雅黑" w:hAnsi="微软雅黑" w:hint="eastAsia"/>
          <w:sz w:val="24"/>
        </w:rPr>
        <w:t>务</w:t>
      </w:r>
      <w:proofErr w:type="gramEnd"/>
      <w:r w:rsidRPr="00476E53">
        <w:rPr>
          <w:rFonts w:ascii="微软雅黑" w:eastAsia="微软雅黑" w:hAnsi="微软雅黑" w:hint="eastAsia"/>
          <w:sz w:val="24"/>
        </w:rPr>
        <w:t>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                      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 w:cs="宋体"/>
          <w:sz w:val="24"/>
        </w:rPr>
      </w:pPr>
      <w:r w:rsidRPr="00476E53">
        <w:rPr>
          <w:rFonts w:ascii="微软雅黑" w:eastAsia="微软雅黑" w:hAnsi="微软雅黑" w:hint="eastAsia"/>
          <w:spacing w:val="10"/>
          <w:sz w:val="24"/>
        </w:rPr>
        <w:t>负责人</w:t>
      </w:r>
      <w:r w:rsidRPr="00760E3F">
        <w:rPr>
          <w:rFonts w:ascii="微软雅黑" w:eastAsia="微软雅黑" w:hAnsi="微软雅黑" w:hint="eastAsia"/>
          <w:spacing w:val="10"/>
          <w:sz w:val="24"/>
        </w:rPr>
        <w:t>姓名</w:t>
      </w:r>
      <w:r w:rsidRPr="00476E53">
        <w:rPr>
          <w:rFonts w:ascii="微软雅黑" w:eastAsia="微软雅黑" w:hAnsi="微软雅黑" w:hint="eastAsia"/>
          <w:sz w:val="24"/>
        </w:rPr>
        <w:t>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</w:t>
      </w:r>
      <w:r w:rsidRPr="00476E53">
        <w:rPr>
          <w:rFonts w:ascii="微软雅黑" w:eastAsia="微软雅黑" w:hAnsi="微软雅黑" w:hint="eastAsia"/>
          <w:sz w:val="24"/>
        </w:rPr>
        <w:t xml:space="preserve">  </w:t>
      </w:r>
      <w:r w:rsidRPr="00476E53">
        <w:rPr>
          <w:rFonts w:ascii="宋体" w:hAnsi="宋体" w:hint="eastAsia"/>
          <w:sz w:val="24"/>
        </w:rPr>
        <w:t>□</w:t>
      </w:r>
      <w:r w:rsidRPr="00476E53">
        <w:rPr>
          <w:rFonts w:ascii="微软雅黑" w:eastAsia="微软雅黑" w:hAnsi="微软雅黑" w:hint="eastAsia"/>
          <w:sz w:val="24"/>
        </w:rPr>
        <w:t xml:space="preserve"> 先生  </w:t>
      </w:r>
      <w:r w:rsidRPr="00476E53">
        <w:rPr>
          <w:rFonts w:ascii="宋体" w:hAnsi="宋体" w:hint="eastAsia"/>
          <w:sz w:val="24"/>
        </w:rPr>
        <w:t>□</w:t>
      </w:r>
      <w:r w:rsidRPr="00476E53">
        <w:rPr>
          <w:rFonts w:ascii="微软雅黑" w:eastAsia="微软雅黑" w:hAnsi="微软雅黑" w:hint="eastAsia"/>
          <w:sz w:val="24"/>
        </w:rPr>
        <w:t xml:space="preserve"> 女士      职务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</w:rPr>
      </w:pPr>
      <w:r w:rsidRPr="00476E53">
        <w:rPr>
          <w:rFonts w:ascii="微软雅黑" w:eastAsia="微软雅黑" w:hAnsi="微软雅黑" w:hint="eastAsia"/>
          <w:spacing w:val="10"/>
          <w:sz w:val="24"/>
        </w:rPr>
        <w:t>收件人</w:t>
      </w:r>
      <w:r w:rsidRPr="00760E3F">
        <w:rPr>
          <w:rFonts w:ascii="微软雅黑" w:eastAsia="微软雅黑" w:hAnsi="微软雅黑" w:hint="eastAsia"/>
          <w:spacing w:val="10"/>
          <w:sz w:val="24"/>
        </w:rPr>
        <w:t>姓名</w:t>
      </w:r>
      <w:r w:rsidRPr="00476E53">
        <w:rPr>
          <w:rFonts w:ascii="微软雅黑" w:eastAsia="微软雅黑" w:hAnsi="微软雅黑" w:hint="eastAsia"/>
          <w:sz w:val="24"/>
        </w:rPr>
        <w:t>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</w:t>
      </w:r>
      <w:r w:rsidRPr="00476E53">
        <w:rPr>
          <w:rFonts w:ascii="微软雅黑" w:eastAsia="微软雅黑" w:hAnsi="微软雅黑" w:hint="eastAsia"/>
          <w:sz w:val="24"/>
        </w:rPr>
        <w:t xml:space="preserve">  </w:t>
      </w:r>
      <w:r w:rsidRPr="00476E53">
        <w:rPr>
          <w:rFonts w:ascii="宋体" w:hAnsi="宋体" w:hint="eastAsia"/>
          <w:sz w:val="24"/>
        </w:rPr>
        <w:t>□</w:t>
      </w:r>
      <w:r w:rsidRPr="00476E53">
        <w:rPr>
          <w:rFonts w:ascii="微软雅黑" w:eastAsia="微软雅黑" w:hAnsi="微软雅黑" w:hint="eastAsia"/>
          <w:sz w:val="24"/>
        </w:rPr>
        <w:t xml:space="preserve"> 先生  </w:t>
      </w:r>
      <w:r w:rsidRPr="00476E53">
        <w:rPr>
          <w:rFonts w:ascii="宋体" w:hAnsi="宋体" w:hint="eastAsia"/>
          <w:sz w:val="24"/>
        </w:rPr>
        <w:t>□</w:t>
      </w:r>
      <w:r w:rsidRPr="00476E53">
        <w:rPr>
          <w:rFonts w:ascii="微软雅黑" w:eastAsia="微软雅黑" w:hAnsi="微软雅黑" w:hint="eastAsia"/>
          <w:sz w:val="24"/>
        </w:rPr>
        <w:t xml:space="preserve"> 女士      职务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  <w:u w:val="single"/>
        </w:rPr>
      </w:pPr>
      <w:r w:rsidRPr="00476E53">
        <w:rPr>
          <w:rFonts w:ascii="微软雅黑" w:eastAsia="微软雅黑" w:hAnsi="微软雅黑" w:hint="eastAsia"/>
          <w:sz w:val="24"/>
        </w:rPr>
        <w:t xml:space="preserve">电  </w:t>
      </w:r>
      <w:r>
        <w:rPr>
          <w:rFonts w:ascii="微软雅黑" w:eastAsia="微软雅黑" w:hAnsi="微软雅黑"/>
          <w:sz w:val="24"/>
        </w:rPr>
        <w:t xml:space="preserve">   </w:t>
      </w:r>
      <w:r w:rsidRPr="00476E53">
        <w:rPr>
          <w:rFonts w:ascii="微软雅黑" w:eastAsia="微软雅黑" w:hAnsi="微软雅黑" w:hint="eastAsia"/>
          <w:sz w:val="24"/>
        </w:rPr>
        <w:t xml:space="preserve">  话：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</w:t>
      </w:r>
      <w:r w:rsidRPr="00476E53">
        <w:rPr>
          <w:rFonts w:ascii="微软雅黑" w:eastAsia="微软雅黑" w:hAnsi="微软雅黑" w:hint="eastAsia"/>
          <w:sz w:val="24"/>
        </w:rPr>
        <w:t xml:space="preserve">  手机：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</w:t>
      </w:r>
      <w:r w:rsidRPr="00476E53">
        <w:rPr>
          <w:rFonts w:ascii="微软雅黑" w:eastAsia="微软雅黑" w:hAnsi="微软雅黑" w:hint="eastAsia"/>
          <w:sz w:val="24"/>
        </w:rPr>
        <w:t xml:space="preserve"> QQ：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  <w:u w:val="single"/>
        </w:rPr>
      </w:pPr>
      <w:r w:rsidRPr="00476E53">
        <w:rPr>
          <w:rFonts w:ascii="微软雅黑" w:eastAsia="微软雅黑" w:hAnsi="微软雅黑" w:hint="eastAsia"/>
          <w:sz w:val="24"/>
        </w:rPr>
        <w:t xml:space="preserve">传   </w:t>
      </w:r>
      <w:r>
        <w:rPr>
          <w:rFonts w:ascii="微软雅黑" w:eastAsia="微软雅黑" w:hAnsi="微软雅黑"/>
          <w:sz w:val="24"/>
        </w:rPr>
        <w:t xml:space="preserve">   </w:t>
      </w:r>
      <w:r w:rsidRPr="00476E53">
        <w:rPr>
          <w:rFonts w:ascii="微软雅黑" w:eastAsia="微软雅黑" w:hAnsi="微软雅黑" w:hint="eastAsia"/>
          <w:sz w:val="24"/>
        </w:rPr>
        <w:t xml:space="preserve"> 真：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</w:t>
      </w:r>
      <w:r w:rsidRPr="00476E53">
        <w:rPr>
          <w:rFonts w:ascii="微软雅黑" w:eastAsia="微软雅黑" w:hAnsi="微软雅黑" w:hint="eastAsia"/>
          <w:sz w:val="24"/>
        </w:rPr>
        <w:t xml:space="preserve">  </w:t>
      </w:r>
      <w:r w:rsidRPr="00476E53">
        <w:rPr>
          <w:rFonts w:ascii="微软雅黑" w:eastAsia="微软雅黑" w:hAnsi="微软雅黑" w:cs="Arial"/>
          <w:sz w:val="24"/>
        </w:rPr>
        <w:t>E-mail：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  <w:u w:val="single"/>
        </w:rPr>
      </w:pPr>
      <w:r w:rsidRPr="00476E53">
        <w:rPr>
          <w:rFonts w:ascii="微软雅黑" w:eastAsia="微软雅黑" w:hAnsi="微软雅黑" w:hint="eastAsia"/>
          <w:sz w:val="24"/>
        </w:rPr>
        <w:t>详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细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地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址：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       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  <w:u w:val="single"/>
        </w:rPr>
      </w:pPr>
      <w:r w:rsidRPr="00476E53">
        <w:rPr>
          <w:rFonts w:ascii="微软雅黑" w:eastAsia="微软雅黑" w:hAnsi="微软雅黑" w:hint="eastAsia"/>
          <w:sz w:val="24"/>
        </w:rPr>
        <w:t xml:space="preserve">    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</w:t>
      </w:r>
      <w:r w:rsidRPr="00476E53">
        <w:rPr>
          <w:rFonts w:ascii="微软雅黑" w:eastAsia="微软雅黑" w:hAnsi="微软雅黑" w:hint="eastAsia"/>
          <w:sz w:val="24"/>
        </w:rPr>
        <w:t xml:space="preserve"> 邮编：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  <w:u w:val="single"/>
        </w:rPr>
      </w:pPr>
      <w:r w:rsidRPr="00476E53">
        <w:rPr>
          <w:rFonts w:ascii="微软雅黑" w:eastAsia="微软雅黑" w:hAnsi="微软雅黑" w:hint="eastAsia"/>
          <w:spacing w:val="10"/>
          <w:sz w:val="24"/>
        </w:rPr>
        <w:t>报告及套餐</w:t>
      </w:r>
      <w:r w:rsidRPr="00476E53">
        <w:rPr>
          <w:rFonts w:ascii="微软雅黑" w:eastAsia="微软雅黑" w:hAnsi="微软雅黑" w:hint="eastAsia"/>
          <w:sz w:val="24"/>
        </w:rPr>
        <w:t>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           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  <w:u w:val="single"/>
        </w:rPr>
      </w:pPr>
      <w:r w:rsidRPr="00476E53">
        <w:rPr>
          <w:rFonts w:ascii="微软雅黑" w:eastAsia="微软雅黑" w:hAnsi="微软雅黑" w:hint="eastAsia"/>
          <w:sz w:val="24"/>
        </w:rPr>
        <w:t xml:space="preserve">    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      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</w:t>
      </w:r>
      <w:r w:rsidRPr="00476E53">
        <w:rPr>
          <w:rFonts w:ascii="微软雅黑" w:eastAsia="微软雅黑" w:hAnsi="微软雅黑" w:hint="eastAsia"/>
          <w:sz w:val="24"/>
        </w:rPr>
        <w:t xml:space="preserve"> 份数：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 w:cs="宋体"/>
          <w:sz w:val="24"/>
        </w:rPr>
      </w:pPr>
      <w:r w:rsidRPr="00476E53">
        <w:rPr>
          <w:rFonts w:ascii="微软雅黑" w:eastAsia="微软雅黑" w:hAnsi="微软雅黑" w:hint="eastAsia"/>
          <w:sz w:val="24"/>
        </w:rPr>
        <w:t>服</w:t>
      </w:r>
      <w:r>
        <w:rPr>
          <w:rFonts w:ascii="微软雅黑" w:eastAsia="微软雅黑" w:hAnsi="微软雅黑" w:hint="eastAsia"/>
          <w:sz w:val="24"/>
        </w:rPr>
        <w:t xml:space="preserve"> </w:t>
      </w:r>
      <w:proofErr w:type="gramStart"/>
      <w:r w:rsidRPr="00476E53">
        <w:rPr>
          <w:rFonts w:ascii="微软雅黑" w:eastAsia="微软雅黑" w:hAnsi="微软雅黑" w:hint="eastAsia"/>
          <w:sz w:val="24"/>
        </w:rPr>
        <w:t>务</w:t>
      </w:r>
      <w:proofErr w:type="gramEnd"/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形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 xml:space="preserve">式：  </w:t>
      </w:r>
      <w:r w:rsidRPr="00476E53">
        <w:rPr>
          <w:rFonts w:ascii="宋体" w:hAnsi="宋体" w:hint="eastAsia"/>
          <w:sz w:val="24"/>
        </w:rPr>
        <w:t>□</w:t>
      </w:r>
      <w:r w:rsidRPr="00476E53">
        <w:rPr>
          <w:rFonts w:ascii="微软雅黑" w:eastAsia="微软雅黑" w:hAnsi="微软雅黑" w:hint="eastAsia"/>
          <w:sz w:val="24"/>
        </w:rPr>
        <w:t xml:space="preserve"> 印刷版    </w:t>
      </w:r>
      <w:r w:rsidRPr="00476E53">
        <w:rPr>
          <w:rFonts w:ascii="宋体" w:hAnsi="宋体" w:hint="eastAsia"/>
          <w:sz w:val="24"/>
        </w:rPr>
        <w:t>□</w:t>
      </w:r>
      <w:r w:rsidRPr="00476E53">
        <w:rPr>
          <w:rFonts w:ascii="微软雅黑" w:eastAsia="微软雅黑" w:hAnsi="微软雅黑" w:hint="eastAsia"/>
          <w:sz w:val="24"/>
        </w:rPr>
        <w:t xml:space="preserve"> 电子版    </w:t>
      </w:r>
      <w:r w:rsidRPr="00476E53">
        <w:rPr>
          <w:rFonts w:ascii="宋体" w:hAnsi="宋体" w:hint="eastAsia"/>
          <w:sz w:val="24"/>
        </w:rPr>
        <w:t>□</w:t>
      </w:r>
      <w:r w:rsidRPr="00476E53">
        <w:rPr>
          <w:rFonts w:ascii="微软雅黑" w:eastAsia="微软雅黑" w:hAnsi="微软雅黑" w:hint="eastAsia"/>
          <w:sz w:val="24"/>
        </w:rPr>
        <w:t xml:space="preserve"> 印刷版+电子版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  <w:u w:val="single"/>
        </w:rPr>
      </w:pPr>
      <w:r w:rsidRPr="00476E53">
        <w:rPr>
          <w:rFonts w:ascii="微软雅黑" w:eastAsia="微软雅黑" w:hAnsi="微软雅黑" w:hint="eastAsia"/>
          <w:sz w:val="24"/>
        </w:rPr>
        <w:t>付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款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金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额：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</w:t>
      </w:r>
      <w:r>
        <w:rPr>
          <w:rFonts w:ascii="微软雅黑" w:eastAsia="微软雅黑" w:hAnsi="微软雅黑"/>
          <w:sz w:val="24"/>
          <w:u w:val="single"/>
        </w:rPr>
        <w:t xml:space="preserve">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/>
          <w:sz w:val="24"/>
          <w:u w:val="single"/>
        </w:rPr>
        <w:t xml:space="preserve">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</w:t>
      </w:r>
      <w:r w:rsidRPr="00476E53">
        <w:rPr>
          <w:rFonts w:ascii="微软雅黑" w:eastAsia="微软雅黑" w:hAnsi="微软雅黑" w:hint="eastAsia"/>
          <w:sz w:val="24"/>
        </w:rPr>
        <w:t xml:space="preserve"> 付款日期：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</w:t>
      </w:r>
    </w:p>
    <w:p w:rsidR="00AE67D7" w:rsidRPr="00476E53" w:rsidRDefault="00AE67D7" w:rsidP="00AE67D7">
      <w:pPr>
        <w:spacing w:line="500" w:lineRule="exact"/>
        <w:rPr>
          <w:rFonts w:ascii="微软雅黑" w:eastAsia="微软雅黑" w:hAnsi="微软雅黑"/>
          <w:sz w:val="24"/>
          <w:u w:val="single"/>
        </w:rPr>
      </w:pPr>
      <w:r w:rsidRPr="00476E53">
        <w:rPr>
          <w:rFonts w:ascii="微软雅黑" w:eastAsia="微软雅黑" w:hAnsi="微软雅黑" w:hint="eastAsia"/>
          <w:sz w:val="24"/>
        </w:rPr>
        <w:t>发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票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税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476E53">
        <w:rPr>
          <w:rFonts w:ascii="微软雅黑" w:eastAsia="微软雅黑" w:hAnsi="微软雅黑" w:hint="eastAsia"/>
          <w:sz w:val="24"/>
        </w:rPr>
        <w:t>号：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</w:t>
      </w:r>
      <w:r>
        <w:rPr>
          <w:rFonts w:ascii="微软雅黑" w:eastAsia="微软雅黑" w:hAnsi="微软雅黑"/>
          <w:sz w:val="24"/>
          <w:u w:val="single"/>
        </w:rPr>
        <w:t xml:space="preserve">     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</w:t>
      </w:r>
      <w:r w:rsidRPr="00476E53">
        <w:rPr>
          <w:rFonts w:ascii="微软雅黑" w:eastAsia="微软雅黑" w:hAnsi="微软雅黑" w:hint="eastAsia"/>
          <w:sz w:val="24"/>
        </w:rPr>
        <w:t xml:space="preserve"> 发票抬头：</w:t>
      </w:r>
      <w:r w:rsidRPr="00476E53">
        <w:rPr>
          <w:rFonts w:ascii="微软雅黑" w:eastAsia="微软雅黑" w:hAnsi="微软雅黑" w:hint="eastAsia"/>
          <w:sz w:val="24"/>
          <w:u w:val="single"/>
        </w:rPr>
        <w:t xml:space="preserve">                               </w:t>
      </w:r>
      <w:r w:rsidRPr="00476E53">
        <w:rPr>
          <w:rFonts w:ascii="微软雅黑" w:eastAsia="微软雅黑" w:hAnsi="微软雅黑"/>
          <w:sz w:val="24"/>
          <w:u w:val="single"/>
        </w:rPr>
        <w:t xml:space="preserve">    </w:t>
      </w:r>
    </w:p>
    <w:p w:rsidR="00AE67D7" w:rsidRPr="003F6078" w:rsidRDefault="00AE67D7" w:rsidP="00AE67D7">
      <w:pPr>
        <w:spacing w:line="500" w:lineRule="exact"/>
        <w:rPr>
          <w:rFonts w:ascii="Arial" w:eastAsia="微软雅黑" w:hAnsi="Arial" w:cs="Arial"/>
          <w:sz w:val="24"/>
        </w:rPr>
      </w:pPr>
    </w:p>
    <w:p w:rsidR="00AE67D7" w:rsidRPr="003F6078" w:rsidRDefault="00AE67D7" w:rsidP="00AE67D7">
      <w:pPr>
        <w:rPr>
          <w:rFonts w:ascii="Arial" w:eastAsia="微软雅黑" w:hAnsi="Arial" w:cs="Arial"/>
          <w:b/>
          <w:sz w:val="24"/>
        </w:rPr>
      </w:pPr>
      <w:r w:rsidRPr="003F6078">
        <w:rPr>
          <w:rFonts w:ascii="Arial" w:eastAsia="微软雅黑" w:hAnsi="Arial" w:cs="Arial"/>
          <w:b/>
          <w:sz w:val="24"/>
        </w:rPr>
        <w:t>付款资料</w:t>
      </w:r>
    </w:p>
    <w:p w:rsidR="00AE67D7" w:rsidRPr="003F6078" w:rsidRDefault="00AE67D7" w:rsidP="00AE67D7">
      <w:pPr>
        <w:spacing w:line="500" w:lineRule="exact"/>
        <w:rPr>
          <w:rFonts w:ascii="Arial" w:eastAsia="微软雅黑" w:hAnsi="Arial" w:cs="Arial"/>
          <w:sz w:val="24"/>
        </w:rPr>
      </w:pPr>
      <w:r w:rsidRPr="003F6078">
        <w:rPr>
          <w:rFonts w:ascii="Arial" w:eastAsia="微软雅黑" w:hAnsi="Arial" w:cs="Arial"/>
          <w:sz w:val="24"/>
        </w:rPr>
        <w:t>账户名：深圳市棋盘信息咨询有限公司</w:t>
      </w:r>
    </w:p>
    <w:p w:rsidR="00AE67D7" w:rsidRPr="003F6078" w:rsidRDefault="00AE67D7" w:rsidP="00AE67D7">
      <w:pPr>
        <w:spacing w:line="500" w:lineRule="exact"/>
        <w:rPr>
          <w:rFonts w:ascii="Arial" w:eastAsia="微软雅黑" w:hAnsi="Arial" w:cs="Arial"/>
          <w:sz w:val="24"/>
        </w:rPr>
      </w:pPr>
      <w:r w:rsidRPr="003F6078">
        <w:rPr>
          <w:rFonts w:ascii="Arial" w:eastAsia="微软雅黑" w:hAnsi="Arial" w:cs="Arial"/>
          <w:sz w:val="24"/>
        </w:rPr>
        <w:t>账　号：</w:t>
      </w:r>
      <w:r w:rsidRPr="003F6078">
        <w:rPr>
          <w:rFonts w:ascii="Arial" w:eastAsia="微软雅黑" w:hAnsi="Arial" w:cs="Arial"/>
          <w:spacing w:val="80"/>
          <w:sz w:val="24"/>
        </w:rPr>
        <w:t>755931225910106</w:t>
      </w:r>
    </w:p>
    <w:p w:rsidR="00AE67D7" w:rsidRPr="003F6078" w:rsidRDefault="00AE67D7" w:rsidP="00AE67D7">
      <w:pPr>
        <w:spacing w:line="500" w:lineRule="exact"/>
        <w:rPr>
          <w:rFonts w:ascii="Arial" w:eastAsia="微软雅黑" w:hAnsi="Arial" w:cs="Arial"/>
          <w:sz w:val="24"/>
        </w:rPr>
      </w:pPr>
      <w:r w:rsidRPr="003F6078">
        <w:rPr>
          <w:rFonts w:ascii="Arial" w:eastAsia="微软雅黑" w:hAnsi="Arial" w:cs="Arial"/>
          <w:sz w:val="24"/>
        </w:rPr>
        <w:t>开户行：</w:t>
      </w:r>
      <w:r w:rsidRPr="003F6078">
        <w:rPr>
          <w:rFonts w:ascii="Arial" w:eastAsia="微软雅黑" w:hAnsi="Arial" w:cs="Arial"/>
          <w:spacing w:val="12"/>
          <w:sz w:val="24"/>
        </w:rPr>
        <w:t>招商银行深圳分行红荔支行</w:t>
      </w:r>
    </w:p>
    <w:p w:rsidR="00AE67D7" w:rsidRPr="003F6078" w:rsidRDefault="00AE67D7" w:rsidP="00AE67D7">
      <w:pPr>
        <w:spacing w:line="500" w:lineRule="exact"/>
        <w:rPr>
          <w:rFonts w:ascii="Arial" w:eastAsia="微软雅黑" w:hAnsi="Arial" w:cs="Arial"/>
          <w:sz w:val="24"/>
        </w:rPr>
      </w:pPr>
      <w:bookmarkStart w:id="0" w:name="_GoBack"/>
      <w:bookmarkEnd w:id="0"/>
    </w:p>
    <w:p w:rsidR="00AE67D7" w:rsidRPr="003F6078" w:rsidRDefault="00AE67D7" w:rsidP="00AE67D7">
      <w:pPr>
        <w:rPr>
          <w:rFonts w:ascii="Arial" w:eastAsia="微软雅黑" w:hAnsi="Arial" w:cs="Arial"/>
          <w:b/>
          <w:sz w:val="24"/>
        </w:rPr>
      </w:pPr>
      <w:r w:rsidRPr="003F6078">
        <w:rPr>
          <w:rFonts w:ascii="Arial" w:eastAsia="微软雅黑" w:hAnsi="Arial" w:cs="Arial"/>
          <w:b/>
          <w:sz w:val="24"/>
        </w:rPr>
        <w:t>温馨提示</w:t>
      </w:r>
    </w:p>
    <w:p w:rsidR="00AE67D7" w:rsidRPr="003F6078" w:rsidRDefault="00AE67D7" w:rsidP="00AE67D7">
      <w:pPr>
        <w:spacing w:line="500" w:lineRule="exact"/>
        <w:rPr>
          <w:rFonts w:ascii="Arial" w:eastAsia="微软雅黑" w:hAnsi="Arial" w:cs="Arial"/>
          <w:sz w:val="24"/>
        </w:rPr>
      </w:pPr>
      <w:r w:rsidRPr="003F6078">
        <w:rPr>
          <w:rFonts w:ascii="Arial" w:eastAsia="微软雅黑" w:hAnsi="Arial" w:cs="Arial"/>
          <w:sz w:val="24"/>
        </w:rPr>
        <w:t>请将此单用正楷字填写完整并发送至：</w:t>
      </w:r>
      <w:hyperlink r:id="rId6" w:history="1">
        <w:r w:rsidRPr="003F6078">
          <w:rPr>
            <w:rFonts w:ascii="Arial" w:hAnsi="Arial" w:cs="Arial"/>
            <w:sz w:val="24"/>
          </w:rPr>
          <w:t>qiplan@qiplan.com</w:t>
        </w:r>
      </w:hyperlink>
      <w:r>
        <w:rPr>
          <w:rFonts w:ascii="Arial" w:eastAsia="微软雅黑" w:hAnsi="Arial" w:cs="Arial" w:hint="eastAsia"/>
          <w:sz w:val="24"/>
        </w:rPr>
        <w:t>，</w:t>
      </w:r>
      <w:r w:rsidRPr="003F6078">
        <w:rPr>
          <w:rFonts w:ascii="Arial" w:eastAsia="微软雅黑" w:hAnsi="Arial" w:cs="Arial"/>
          <w:sz w:val="24"/>
        </w:rPr>
        <w:t>或邮寄至：深圳市福田中心区福建大厦</w:t>
      </w:r>
      <w:r w:rsidRPr="003F6078">
        <w:rPr>
          <w:rFonts w:ascii="Arial" w:eastAsia="微软雅黑" w:hAnsi="Arial" w:cs="Arial"/>
          <w:sz w:val="24"/>
        </w:rPr>
        <w:t>B</w:t>
      </w:r>
      <w:r w:rsidRPr="003F6078">
        <w:rPr>
          <w:rFonts w:ascii="Arial" w:eastAsia="微软雅黑" w:hAnsi="Arial" w:cs="Arial"/>
          <w:sz w:val="24"/>
        </w:rPr>
        <w:t>座</w:t>
      </w:r>
      <w:r w:rsidRPr="003F6078">
        <w:rPr>
          <w:rFonts w:ascii="Arial" w:eastAsia="微软雅黑" w:hAnsi="Arial" w:cs="Arial"/>
          <w:sz w:val="24"/>
        </w:rPr>
        <w:t>13</w:t>
      </w:r>
      <w:r w:rsidRPr="003F6078">
        <w:rPr>
          <w:rFonts w:ascii="Arial" w:eastAsia="微软雅黑" w:hAnsi="Arial" w:cs="Arial"/>
          <w:sz w:val="24"/>
        </w:rPr>
        <w:t>楼。然后通过银行付款。款到后即完成订阅手续，订阅发票会在款到后</w:t>
      </w:r>
      <w:r w:rsidRPr="003F6078">
        <w:rPr>
          <w:rFonts w:ascii="Arial" w:eastAsia="微软雅黑" w:hAnsi="Arial" w:cs="Arial"/>
          <w:sz w:val="24"/>
        </w:rPr>
        <w:t>24</w:t>
      </w:r>
      <w:r w:rsidRPr="003F6078">
        <w:rPr>
          <w:rFonts w:ascii="Arial" w:eastAsia="微软雅黑" w:hAnsi="Arial" w:cs="Arial"/>
          <w:sz w:val="24"/>
        </w:rPr>
        <w:t>小时内以特快专递寄出。</w:t>
      </w:r>
    </w:p>
    <w:p w:rsidR="00AE67D7" w:rsidRPr="003F6078" w:rsidRDefault="00E866E8" w:rsidP="009A51AE">
      <w:pPr>
        <w:spacing w:beforeLines="100" w:afterLines="50" w:line="360" w:lineRule="auto"/>
        <w:jc w:val="center"/>
        <w:rPr>
          <w:rFonts w:ascii="Arial" w:eastAsia="微软雅黑" w:hAnsi="Arial" w:cs="Arial"/>
          <w:b/>
          <w:sz w:val="24"/>
        </w:rPr>
      </w:pPr>
      <w:r w:rsidRPr="00E866E8">
        <w:rPr>
          <w:rFonts w:ascii="Arial" w:eastAsia="微软雅黑" w:hAnsi="微软雅黑" w:cs="Arial"/>
          <w:b/>
          <w:sz w:val="24"/>
        </w:rPr>
        <w:t>欢迎访问：</w:t>
      </w:r>
      <w:hyperlink r:id="rId7" w:history="1">
        <w:r w:rsidRPr="00E866E8">
          <w:rPr>
            <w:rStyle w:val="a8"/>
            <w:rFonts w:ascii="Arial" w:eastAsia="微软雅黑" w:hAnsi="Arial" w:cs="Arial"/>
            <w:b/>
            <w:color w:val="auto"/>
            <w:sz w:val="24"/>
            <w:u w:val="none"/>
          </w:rPr>
          <w:t>www.qiplan.com</w:t>
        </w:r>
      </w:hyperlink>
      <w:r>
        <w:rPr>
          <w:rFonts w:ascii="Arial" w:eastAsia="微软雅黑" w:hAnsi="Arial" w:cs="Arial" w:hint="eastAsia"/>
          <w:b/>
          <w:sz w:val="24"/>
        </w:rPr>
        <w:t xml:space="preserve">                                 </w:t>
      </w:r>
      <w:r w:rsidR="00AE67D7" w:rsidRPr="003F6078">
        <w:rPr>
          <w:rFonts w:ascii="Arial" w:eastAsia="微软雅黑" w:hAnsi="Arial" w:cs="Arial"/>
          <w:b/>
          <w:sz w:val="24"/>
        </w:rPr>
        <w:t>服务热线：</w:t>
      </w:r>
      <w:r w:rsidR="00AE67D7" w:rsidRPr="003F6078">
        <w:rPr>
          <w:rFonts w:ascii="Arial" w:eastAsia="微软雅黑" w:hAnsi="Arial" w:cs="Arial"/>
          <w:b/>
          <w:color w:val="FF0000"/>
          <w:sz w:val="24"/>
        </w:rPr>
        <w:t>400-110-7918</w:t>
      </w:r>
    </w:p>
    <w:sectPr w:rsidR="00AE67D7" w:rsidRPr="003F6078" w:rsidSect="00476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907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9E" w:rsidRDefault="00EA759E" w:rsidP="00AE67D7">
      <w:r>
        <w:separator/>
      </w:r>
    </w:p>
  </w:endnote>
  <w:endnote w:type="continuationSeparator" w:id="0">
    <w:p w:rsidR="00EA759E" w:rsidRDefault="00EA759E" w:rsidP="00AE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D7" w:rsidRDefault="00EA759E" w:rsidP="008B5AD7">
    <w:pPr>
      <w:pStyle w:val="a5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D7" w:rsidRPr="00D27EE7" w:rsidRDefault="00EA759E" w:rsidP="00E866E8">
    <w:pPr>
      <w:pStyle w:val="a5"/>
      <w:spacing w:line="240" w:lineRule="auto"/>
      <w:jc w:val="center"/>
      <w:rPr>
        <w:rFonts w:ascii="微软雅黑" w:eastAsia="微软雅黑" w:hAnsi="微软雅黑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D7" w:rsidRDefault="00EA759E" w:rsidP="008B5AD7">
    <w:pPr>
      <w:pStyle w:val="a5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9E" w:rsidRDefault="00EA759E" w:rsidP="00AE67D7">
      <w:r>
        <w:separator/>
      </w:r>
    </w:p>
  </w:footnote>
  <w:footnote w:type="continuationSeparator" w:id="0">
    <w:p w:rsidR="00EA759E" w:rsidRDefault="00EA759E" w:rsidP="00AE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D7" w:rsidRDefault="00EA759E" w:rsidP="008B5AD7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D7" w:rsidRPr="00F13BC3" w:rsidRDefault="00AE67D7" w:rsidP="00A45814">
    <w:pPr>
      <w:pStyle w:val="a3"/>
      <w:pBdr>
        <w:bottom w:val="none" w:sz="0" w:space="0" w:color="auto"/>
      </w:pBdr>
      <w:spacing w:line="240" w:lineRule="auto"/>
      <w:jc w:val="lef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-176530</wp:posOffset>
          </wp:positionV>
          <wp:extent cx="1158240" cy="514985"/>
          <wp:effectExtent l="0" t="0" r="3810" b="0"/>
          <wp:wrapNone/>
          <wp:docPr id="1" name="图片 1" descr="棋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棋盘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51AE" w:rsidRPr="009A51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4097" type="#_x0000_t202" style="position:absolute;margin-left:370.8pt;margin-top:-9pt;width:123.7pt;height:38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wSJAIAAAMEAAAOAAAAZHJzL2Uyb0RvYy54bWysU8uO0zAU3SPxD5b3aR5N0yRqOmraBiGN&#10;AGngA1zHaSOS2Nhuk9FotsMfsGLDnu/qd3DtPmYEG4TYONex7/E5x8ezm6Ft0IFJVfMuw/7Iw4h1&#10;lJd1t83wp4+FE2OkNOlK0vCOZfieKXwzf/1q1ouUBXzHm5JJBCCdSnuR4Z3WInVdRXesJWrEBetg&#10;seKyJRqmcuuWkvSA3jZu4HmR23NZCskpUwr+rk6LeG7xq4pR/b6qFNOoyTBw03aUdtyY0Z3PSLqV&#10;ROxqeqZB/oFFS+oODr1CrYgmaC/rP6DamkqueKVHlLcur6qaMqsB1Pjeb2rudkQwqwXMUeJqk/p/&#10;sPTd4YNEdZnhBKOOtHBFx29fj99/Hn88ocRKYoO+VdqIg+ok6qEognyyLkKngMoJvTx08nWYOEUw&#10;jtfBtFgG4+jRdPtRSiUjGuLxtrwY7Ed/J+B81caa0LUWW6YPa3+ZJKtV7hSTceKEebxw8mIxdZaB&#10;H42jeDWZFMtHc7Wu5Xz5WhVuL1RqVZuM2PJOgAV6yPkACbaSlbjl9LMyCC/2nBoU7DZmDJVszRfu&#10;EEEjhOv+GihjFDVok6mXJLBEYS2Mx/HUJg5oXbqFVPoN4y0yRYYlBNYyIAdge1Jw2WIO63hRN82F&#10;14mKYaiHzQB/Tbnh5T3o6SHTGVZf9kQyjKRultw+AYOixGKvAcke8NxzVgtJs46dX4WJ8su53fX8&#10;due/AAAA//8DAFBLAwQUAAYACAAAACEAnVFucd4AAAAKAQAADwAAAGRycy9kb3ducmV2LnhtbEyP&#10;TU/DMAyG70j8h8hI3La0ExtdqTtNfEgcuDDK3WtCW9E4VZOt3b/HnOBmy49eP2+xm12vznYMnWeE&#10;dJmAslx703GDUH28LDJQIRIb6j1bhIsNsCuvrwrKjZ/43Z4PsVESwiEnhDbGIdc61K11FJZ+sCy3&#10;Lz86irKOjTYjTRLuer1Kko121LF8aGmwj62tvw8nhxCj2aeX6tmF18/57Wlqk3pNFeLtzbx/ABXt&#10;HP9g+NUXdSjF6ehPbILqEe7v0o2gCIs0k1JCbLOtDEeEdbYCXRb6f4XyBwAA//8DAFBLAQItABQA&#10;BgAIAAAAIQC2gziS/gAAAOEBAAATAAAAAAAAAAAAAAAAAAAAAABbQ29udGVudF9UeXBlc10ueG1s&#10;UEsBAi0AFAAGAAgAAAAhADj9If/WAAAAlAEAAAsAAAAAAAAAAAAAAAAALwEAAF9yZWxzLy5yZWxz&#10;UEsBAi0AFAAGAAgAAAAhAJdArBIkAgAAAwQAAA4AAAAAAAAAAAAAAAAALgIAAGRycy9lMm9Eb2Mu&#10;eG1sUEsBAi0AFAAGAAgAAAAhAJ1RbnHeAAAACgEAAA8AAAAAAAAAAAAAAAAAfgQAAGRycy9kb3du&#10;cmV2LnhtbFBLBQYAAAAABAAEAPMAAACJBQAAAAA=&#10;" filled="f" stroked="f">
          <v:textbox style="mso-fit-shape-to-text:t">
            <w:txbxContent>
              <w:p w:rsidR="008C0050" w:rsidRPr="008C0050" w:rsidRDefault="00CD0F7A" w:rsidP="008C0050">
                <w:pPr>
                  <w:pStyle w:val="a7"/>
                  <w:spacing w:before="0" w:beforeAutospacing="0" w:after="0" w:afterAutospacing="0"/>
                  <w:jc w:val="distribute"/>
                  <w:rPr>
                    <w:sz w:val="18"/>
                    <w:szCs w:val="18"/>
                  </w:rPr>
                </w:pPr>
                <w:r w:rsidRPr="008C0050">
                  <w:rPr>
                    <w:rFonts w:ascii="Bahnschrift SemiBold Condensed" w:eastAsia="微软雅黑" w:hAnsi="微软雅黑" w:cs="Times New Roman" w:hint="eastAsia"/>
                    <w:color w:val="000000"/>
                    <w:kern w:val="24"/>
                    <w:sz w:val="18"/>
                    <w:szCs w:val="18"/>
                  </w:rPr>
                  <w:t>重构数据</w:t>
                </w:r>
                <w:r w:rsidRPr="008C0050">
                  <w:rPr>
                    <w:rFonts w:ascii="Bahnschrift SemiBold Condensed" w:eastAsia="微软雅黑" w:hAnsi="微软雅黑" w:cs="Times New Roman" w:hint="eastAsia"/>
                    <w:color w:val="000000"/>
                    <w:kern w:val="24"/>
                    <w:sz w:val="18"/>
                    <w:szCs w:val="18"/>
                  </w:rPr>
                  <w:t xml:space="preserve"> </w:t>
                </w:r>
                <w:r w:rsidRPr="008C0050">
                  <w:rPr>
                    <w:rFonts w:ascii="Bahnschrift SemiBold Condensed" w:eastAsia="微软雅黑" w:hAnsi="微软雅黑" w:cs="Times New Roman" w:hint="eastAsia"/>
                    <w:color w:val="000000"/>
                    <w:kern w:val="24"/>
                    <w:sz w:val="18"/>
                    <w:szCs w:val="18"/>
                  </w:rPr>
                  <w:t>传递价值</w:t>
                </w:r>
              </w:p>
              <w:p w:rsidR="008C0050" w:rsidRPr="00E866E8" w:rsidRDefault="00CD0F7A" w:rsidP="008C0050">
                <w:pPr>
                  <w:pStyle w:val="a7"/>
                  <w:spacing w:before="0" w:beforeAutospacing="0" w:after="0" w:afterAutospacing="0"/>
                  <w:jc w:val="distribute"/>
                  <w:rPr>
                    <w:sz w:val="15"/>
                    <w:szCs w:val="15"/>
                  </w:rPr>
                </w:pPr>
                <w:r w:rsidRPr="00E866E8">
                  <w:rPr>
                    <w:rFonts w:ascii="Bahnschrift SemiBold Condensed" w:eastAsia="微软雅黑" w:hAnsi="Bahnschrift SemiBold Condensed" w:cs="Times New Roman"/>
                    <w:color w:val="000000"/>
                    <w:kern w:val="24"/>
                    <w:sz w:val="15"/>
                    <w:szCs w:val="15"/>
                  </w:rPr>
                  <w:t>Refactoring data</w:t>
                </w:r>
                <w:r w:rsidRPr="00E866E8">
                  <w:rPr>
                    <w:rFonts w:ascii="Bahnschrift SemiBold Condensed" w:eastAsia="微软雅黑" w:hAnsi="微软雅黑" w:cs="Times New Roman" w:hint="eastAsia"/>
                    <w:color w:val="000000"/>
                    <w:kern w:val="24"/>
                    <w:sz w:val="15"/>
                    <w:szCs w:val="15"/>
                  </w:rPr>
                  <w:t>，</w:t>
                </w:r>
                <w:r w:rsidRPr="00E866E8">
                  <w:rPr>
                    <w:rFonts w:ascii="Bahnschrift SemiBold Condensed" w:eastAsia="微软雅黑" w:hAnsi="Bahnschrift SemiBold Condensed" w:cs="Times New Roman"/>
                    <w:color w:val="000000"/>
                    <w:kern w:val="24"/>
                    <w:sz w:val="15"/>
                    <w:szCs w:val="15"/>
                  </w:rPr>
                  <w:t>Deliver value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D7" w:rsidRDefault="00EA759E" w:rsidP="008B5AD7">
    <w:pPr>
      <w:pStyle w:val="a3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84C"/>
    <w:rsid w:val="008D784C"/>
    <w:rsid w:val="009A51AE"/>
    <w:rsid w:val="00AE67D7"/>
    <w:rsid w:val="00C67F28"/>
    <w:rsid w:val="00CD0F7A"/>
    <w:rsid w:val="00E866E8"/>
    <w:rsid w:val="00EA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AE67D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uiPriority w:val="99"/>
    <w:semiHidden/>
    <w:rsid w:val="00AE67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67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AE67D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AE67D7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E6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unhideWhenUsed/>
    <w:rsid w:val="00AE67D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qipla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plan@qipla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棋盘产业研究院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qiplan.com</dc:creator>
  <cp:keywords/>
  <dc:description/>
  <cp:lastModifiedBy>Users</cp:lastModifiedBy>
  <cp:revision>3</cp:revision>
  <dcterms:created xsi:type="dcterms:W3CDTF">2018-07-16T08:44:00Z</dcterms:created>
  <dcterms:modified xsi:type="dcterms:W3CDTF">2018-07-17T00:03:00Z</dcterms:modified>
</cp:coreProperties>
</file>